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FAB" w:rsidRDefault="00802FAB" w:rsidP="00802FAB">
      <w:pPr>
        <w:rPr>
          <w:rFonts w:ascii="Verdana" w:hAnsi="Verdana"/>
          <w:b/>
          <w:bCs/>
          <w:color w:val="000080"/>
          <w:sz w:val="20"/>
          <w:szCs w:val="20"/>
        </w:rPr>
      </w:pPr>
      <w:r>
        <w:rPr>
          <w:rFonts w:ascii="Verdana" w:hAnsi="Verdana"/>
          <w:b/>
          <w:bCs/>
          <w:color w:val="000080"/>
          <w:sz w:val="20"/>
          <w:szCs w:val="20"/>
        </w:rPr>
        <w:t>SOP to update patch</w:t>
      </w:r>
    </w:p>
    <w:p w:rsidR="00802FAB" w:rsidRDefault="00802FAB" w:rsidP="00802FAB">
      <w:pPr>
        <w:numPr>
          <w:ilvl w:val="0"/>
          <w:numId w:val="1"/>
        </w:numPr>
        <w:rPr>
          <w:rFonts w:ascii="Verdana" w:hAnsi="Verdana"/>
          <w:b/>
          <w:bCs/>
          <w:color w:val="000080"/>
          <w:sz w:val="20"/>
          <w:szCs w:val="20"/>
        </w:rPr>
      </w:pPr>
      <w:r>
        <w:rPr>
          <w:rFonts w:ascii="Verdana" w:hAnsi="Verdana"/>
          <w:b/>
          <w:bCs/>
          <w:color w:val="000080"/>
          <w:sz w:val="20"/>
          <w:szCs w:val="20"/>
        </w:rPr>
        <w:t xml:space="preserve">Close </w:t>
      </w:r>
      <w:proofErr w:type="spellStart"/>
      <w:r>
        <w:rPr>
          <w:rFonts w:ascii="Verdana" w:hAnsi="Verdana"/>
          <w:b/>
          <w:bCs/>
          <w:color w:val="000080"/>
          <w:sz w:val="20"/>
          <w:szCs w:val="20"/>
        </w:rPr>
        <w:t>MultiCam</w:t>
      </w:r>
      <w:proofErr w:type="spellEnd"/>
    </w:p>
    <w:p w:rsidR="00802FAB" w:rsidRDefault="00802FAB" w:rsidP="00802FAB">
      <w:pPr>
        <w:numPr>
          <w:ilvl w:val="0"/>
          <w:numId w:val="1"/>
        </w:numPr>
        <w:rPr>
          <w:rFonts w:ascii="Verdana" w:hAnsi="Verdana"/>
          <w:b/>
          <w:bCs/>
          <w:color w:val="000080"/>
          <w:sz w:val="20"/>
          <w:szCs w:val="20"/>
        </w:rPr>
      </w:pPr>
      <w:r>
        <w:rPr>
          <w:rFonts w:ascii="Verdana" w:hAnsi="Verdana"/>
          <w:b/>
          <w:bCs/>
          <w:color w:val="000080"/>
          <w:sz w:val="20"/>
          <w:szCs w:val="20"/>
        </w:rPr>
        <w:t>Backup those files (</w:t>
      </w:r>
      <w:proofErr w:type="spellStart"/>
      <w:r>
        <w:rPr>
          <w:rFonts w:ascii="Verdana" w:hAnsi="Verdana"/>
          <w:b/>
          <w:bCs/>
          <w:color w:val="000080"/>
          <w:sz w:val="20"/>
          <w:szCs w:val="20"/>
        </w:rPr>
        <w:t>WebTemp</w:t>
      </w:r>
      <w:proofErr w:type="spellEnd"/>
      <w:r>
        <w:rPr>
          <w:rFonts w:ascii="Verdana" w:hAnsi="Verdana"/>
          <w:b/>
          <w:bCs/>
          <w:color w:val="000080"/>
          <w:sz w:val="20"/>
          <w:szCs w:val="20"/>
        </w:rPr>
        <w:t xml:space="preserve"> folder, DMIPC.dll and DMWebCam.exe)</w:t>
      </w:r>
    </w:p>
    <w:p w:rsidR="00802FAB" w:rsidRDefault="00802FAB" w:rsidP="00802FAB">
      <w:pPr>
        <w:rPr>
          <w:rFonts w:ascii="Verdana" w:hAnsi="Verdana"/>
          <w:b/>
          <w:bCs/>
          <w:color w:val="000080"/>
          <w:sz w:val="20"/>
          <w:szCs w:val="20"/>
        </w:rPr>
      </w:pPr>
      <w:r>
        <w:rPr>
          <w:rFonts w:ascii="Verdana" w:hAnsi="Verdana"/>
          <w:b/>
          <w:bCs/>
          <w:color w:val="000080"/>
          <w:sz w:val="20"/>
          <w:szCs w:val="20"/>
        </w:rPr>
        <w:t>       </w:t>
      </w:r>
      <w:r>
        <w:rPr>
          <w:noProof/>
          <w:lang w:eastAsia="en-US"/>
        </w:rPr>
        <w:drawing>
          <wp:inline distT="0" distB="0" distL="0" distR="0" wp14:anchorId="1EA73E90" wp14:editId="1117CADF">
            <wp:extent cx="4476750" cy="1047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FAB" w:rsidRDefault="00802FAB" w:rsidP="00802FAB">
      <w:pPr>
        <w:numPr>
          <w:ilvl w:val="0"/>
          <w:numId w:val="1"/>
        </w:numPr>
        <w:rPr>
          <w:rFonts w:ascii="Verdana" w:hAnsi="Verdana"/>
          <w:b/>
          <w:bCs/>
          <w:color w:val="000080"/>
          <w:sz w:val="20"/>
          <w:szCs w:val="20"/>
        </w:rPr>
      </w:pPr>
      <w:r>
        <w:rPr>
          <w:rFonts w:ascii="Verdana" w:hAnsi="Verdana"/>
          <w:b/>
          <w:bCs/>
          <w:color w:val="000080"/>
          <w:sz w:val="20"/>
          <w:szCs w:val="20"/>
        </w:rPr>
        <w:t>Unzip patchfile.zip and replace files in NVR folder (default: C:\ GV-NVR).</w:t>
      </w:r>
    </w:p>
    <w:p w:rsidR="00802FAB" w:rsidRDefault="00802FAB" w:rsidP="00802FAB">
      <w:pPr>
        <w:numPr>
          <w:ilvl w:val="0"/>
          <w:numId w:val="1"/>
        </w:numPr>
        <w:rPr>
          <w:rFonts w:ascii="Verdana" w:hAnsi="Verdana"/>
          <w:b/>
          <w:bCs/>
          <w:color w:val="000080"/>
          <w:sz w:val="20"/>
          <w:szCs w:val="20"/>
        </w:rPr>
      </w:pPr>
      <w:r>
        <w:rPr>
          <w:rFonts w:ascii="Verdana" w:hAnsi="Verdana"/>
          <w:b/>
          <w:bCs/>
          <w:color w:val="000080"/>
          <w:sz w:val="20"/>
          <w:szCs w:val="20"/>
        </w:rPr>
        <w:t xml:space="preserve">Restart </w:t>
      </w:r>
      <w:proofErr w:type="spellStart"/>
      <w:r>
        <w:rPr>
          <w:rFonts w:ascii="Verdana" w:hAnsi="Verdana"/>
          <w:b/>
          <w:bCs/>
          <w:color w:val="000080"/>
          <w:sz w:val="20"/>
          <w:szCs w:val="20"/>
        </w:rPr>
        <w:t>MultiCam</w:t>
      </w:r>
      <w:proofErr w:type="spellEnd"/>
      <w:r>
        <w:rPr>
          <w:rFonts w:ascii="Verdana" w:hAnsi="Verdana"/>
          <w:b/>
          <w:bCs/>
          <w:color w:val="000080"/>
          <w:sz w:val="20"/>
          <w:szCs w:val="20"/>
        </w:rPr>
        <w:t>.</w:t>
      </w:r>
    </w:p>
    <w:p w:rsidR="005570BE" w:rsidRDefault="005570BE">
      <w:bookmarkStart w:id="0" w:name="_GoBack"/>
      <w:bookmarkEnd w:id="0"/>
    </w:p>
    <w:sectPr w:rsidR="00557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D43CD"/>
    <w:multiLevelType w:val="hybridMultilevel"/>
    <w:tmpl w:val="5C9ADAF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AB"/>
    <w:rsid w:val="005570BE"/>
    <w:rsid w:val="0080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FAB"/>
    <w:pPr>
      <w:spacing w:after="0" w:line="240" w:lineRule="auto"/>
    </w:pPr>
    <w:rPr>
      <w:rFonts w:ascii="Calibri" w:eastAsia="SimSun" w:hAnsi="Calibri" w:cs="SimSu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FAB"/>
    <w:rPr>
      <w:rFonts w:ascii="Tahoma" w:eastAsia="SimSun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FAB"/>
    <w:pPr>
      <w:spacing w:after="0" w:line="240" w:lineRule="auto"/>
    </w:pPr>
    <w:rPr>
      <w:rFonts w:ascii="Calibri" w:eastAsia="SimSun" w:hAnsi="Calibri" w:cs="SimSu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FAB"/>
    <w:rPr>
      <w:rFonts w:ascii="Tahoma" w:eastAsia="SimSun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FAE-Anthony</dc:creator>
  <cp:lastModifiedBy>FAE-Anthony</cp:lastModifiedBy>
  <cp:revision>1</cp:revision>
  <dcterms:created xsi:type="dcterms:W3CDTF">2013-11-15T17:08:00Z</dcterms:created>
  <dcterms:modified xsi:type="dcterms:W3CDTF">2013-11-15T17:12:00Z</dcterms:modified>
</cp:coreProperties>
</file>